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CC" w:rsidRDefault="005363CC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5363CC" w:rsidRDefault="005363CC">
      <w:pPr>
        <w:pStyle w:val="Title"/>
        <w:rPr>
          <w:rFonts w:ascii="Univers" w:hAnsi="Univers" w:cs="Univers"/>
        </w:rPr>
      </w:pPr>
    </w:p>
    <w:p w:rsidR="005363CC" w:rsidRDefault="005363CC">
      <w:pPr>
        <w:pStyle w:val="Title"/>
        <w:jc w:val="left"/>
        <w:rPr>
          <w:rFonts w:ascii="Univers" w:hAnsi="Univers" w:cs="Univers"/>
        </w:rPr>
      </w:pPr>
    </w:p>
    <w:p w:rsidR="005363CC" w:rsidRDefault="005363CC">
      <w:pPr>
        <w:pStyle w:val="Subtitle"/>
        <w:jc w:val="left"/>
        <w:rPr>
          <w:rFonts w:ascii="Times New Roman" w:hAnsi="Times New Roman" w:cs="Times New Roman"/>
        </w:rPr>
      </w:pPr>
    </w:p>
    <w:p w:rsidR="005363CC" w:rsidRDefault="005363CC">
      <w:pPr>
        <w:pStyle w:val="Title"/>
      </w:pPr>
      <w:r>
        <w:t>Weekly list of registered applications for the week commencing Monday 31 August 2015</w:t>
      </w:r>
    </w:p>
    <w:p w:rsidR="005363CC" w:rsidRDefault="005363CC">
      <w:pPr>
        <w:pStyle w:val="Title"/>
      </w:pPr>
    </w:p>
    <w:p w:rsidR="005363CC" w:rsidRDefault="005363CC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17 September</w:t>
      </w:r>
    </w:p>
    <w:p w:rsidR="005363CC" w:rsidRDefault="005363CC">
      <w:pPr>
        <w:widowControl/>
        <w:jc w:val="both"/>
        <w:rPr>
          <w:rFonts w:ascii="Arial" w:hAnsi="Arial" w:cs="Arial"/>
          <w:sz w:val="22"/>
          <w:szCs w:val="22"/>
        </w:rPr>
      </w:pPr>
    </w:p>
    <w:p w:rsidR="005363CC" w:rsidRDefault="005363C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5363CC" w:rsidRDefault="005363CC">
      <w:pPr>
        <w:widowControl/>
        <w:rPr>
          <w:rFonts w:ascii="Arial" w:hAnsi="Arial" w:cs="Arial"/>
          <w:sz w:val="22"/>
          <w:szCs w:val="22"/>
        </w:rPr>
      </w:pPr>
    </w:p>
    <w:p w:rsidR="005363CC" w:rsidRDefault="005363C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5363CC" w:rsidRDefault="005363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363CC" w:rsidRDefault="005363CC">
      <w:pPr>
        <w:pStyle w:val="Heading2"/>
        <w:rPr>
          <w:i w:val="0"/>
          <w:iCs w:val="0"/>
        </w:rPr>
      </w:pPr>
      <w:bookmarkStart w:id="1" w:name="_Toc430001434"/>
      <w:r>
        <w:rPr>
          <w:i w:val="0"/>
          <w:iCs w:val="0"/>
        </w:rPr>
        <w:t>Clifton</w:t>
      </w:r>
      <w:bookmarkEnd w:id="1"/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15/04352/VC</w:t>
        </w:r>
      </w:hyperlink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 August 2015</w:t>
      </w:r>
    </w:p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September 2015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363C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" w:name="_Toc430001435"/>
            <w:r>
              <w:rPr>
                <w:b w:val="0"/>
                <w:bCs w:val="0"/>
                <w:sz w:val="22"/>
                <w:szCs w:val="22"/>
              </w:rPr>
              <w:t>Windsor Court Victoria Terrace Clifton Bristol</w:t>
            </w:r>
            <w:bookmarkEnd w:id="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L1 - Lime Crown reduce to 15m and crown lift to 3m. S1 and S3 - Sycamores Reduce crown by 50%. S2 - Sycamore - Fell. S4 - Sycamore - Reduce main crown by approx 50% and limit monor stems to a height of 3m. E1 and  E2 - Elder - Fell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 John Gill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15/04555/LA</w:t>
        </w:r>
      </w:hyperlink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September 2015</w:t>
      </w:r>
    </w:p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September 2015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363C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3" w:name="_Toc430001436"/>
            <w:r>
              <w:rPr>
                <w:b w:val="0"/>
                <w:bCs w:val="0"/>
                <w:sz w:val="22"/>
                <w:szCs w:val="22"/>
              </w:rPr>
              <w:t>19 West Mall Bristol BS8 4BQ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Reinstate stairs between ground floor and basement floor.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And Mrs Pascoe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15/04515/H</w:t>
        </w:r>
      </w:hyperlink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September 2015</w:t>
      </w:r>
    </w:p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September 2015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363C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30001437"/>
            <w:r>
              <w:rPr>
                <w:b w:val="0"/>
                <w:bCs w:val="0"/>
                <w:sz w:val="22"/>
                <w:szCs w:val="22"/>
              </w:rPr>
              <w:t>19A The Avenue Clifton Bristol BS8 3HG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Single storey rear extension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Brian Wilson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15/04571/COND</w:t>
        </w:r>
      </w:hyperlink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September 2015</w:t>
      </w:r>
    </w:p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September 2015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363C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30001438"/>
            <w:r>
              <w:rPr>
                <w:b w:val="0"/>
                <w:bCs w:val="0"/>
                <w:sz w:val="22"/>
                <w:szCs w:val="22"/>
              </w:rPr>
              <w:t>10 West Mall Bristol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 (Details of Extract/Ventilation)of permission (15/03276/LA  Internal works - removal of non original partition walls to form new kitchen. Reinstatement of original double doors in Sitting Room. Reconfiguration of en-suite bathroom. Addition on utility room and family bathroom. Reinstatement of two fireplaces. Installation of boiler flue, extract flue to rear elevation.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Richard Stansfield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Porter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0117 922 3439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pStyle w:val="Heading2"/>
        <w:rPr>
          <w:i w:val="0"/>
          <w:iCs w:val="0"/>
        </w:rPr>
      </w:pPr>
      <w:bookmarkStart w:id="6" w:name="_Toc430001439"/>
      <w:r>
        <w:rPr>
          <w:i w:val="0"/>
          <w:iCs w:val="0"/>
        </w:rPr>
        <w:t>Clifton East</w:t>
      </w:r>
      <w:bookmarkEnd w:id="6"/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15/04218/LA</w:t>
        </w:r>
      </w:hyperlink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August 2015</w:t>
      </w:r>
    </w:p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September 2015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363C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30001440"/>
            <w:r>
              <w:rPr>
                <w:b w:val="0"/>
                <w:bCs w:val="0"/>
                <w:sz w:val="22"/>
                <w:szCs w:val="22"/>
              </w:rPr>
              <w:t>Lower Ground Floor Flat 3 Dover Place Bristol BS8 1AL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Internal works to create 2nd bedroom..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Dawn Walker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15/04476/A</w:t>
        </w:r>
      </w:hyperlink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September 2015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Advertisement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363C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8" w:name="_Toc430001441"/>
            <w:r>
              <w:rPr>
                <w:b w:val="0"/>
                <w:bCs w:val="0"/>
                <w:sz w:val="22"/>
                <w:szCs w:val="22"/>
              </w:rPr>
              <w:t>Richmond Spring Hotel 33-37 Gordon Road Clifton Bristol BS8 1AW</w:t>
            </w:r>
            <w:bookmarkEnd w:id="8"/>
          </w:p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Externally illuminated signage.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Heineken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15/04477/LA</w:t>
        </w:r>
      </w:hyperlink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August 2015</w:t>
      </w:r>
    </w:p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September 2015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363C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9" w:name="_Toc430001442"/>
            <w:r>
              <w:rPr>
                <w:b w:val="0"/>
                <w:bCs w:val="0"/>
                <w:sz w:val="22"/>
                <w:szCs w:val="22"/>
              </w:rPr>
              <w:t>Richmond Spring Hotel 33-37 Gordon Road Clifton Bristol BS8 1AW</w:t>
            </w:r>
            <w:bookmarkEnd w:id="9"/>
          </w:p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Externally illuminated signage.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Heineken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15/04450/VC</w:t>
        </w:r>
      </w:hyperlink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September 2015</w:t>
      </w:r>
    </w:p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September 2015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363C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30001443"/>
            <w:r>
              <w:rPr>
                <w:b w:val="0"/>
                <w:bCs w:val="0"/>
                <w:sz w:val="22"/>
                <w:szCs w:val="22"/>
              </w:rPr>
              <w:t>60 Pembroke Road Clifton Bristol BS8 3DX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Leyland cypress - fell to ground level T2 - Holm Oak - remove low and damaged branches to allow headroom for pedestrians and vehicles T3 - leyland cypress - fell to ground level T4 - Leyland Cypress - fell to ground level T5 - Lawson Cypress - fell to ground levelT6 - Bay - remove limb with dying top branches T7 - small Hazel - fell to ground level T8 - Lawson Cypress - fell to ground level T9 - Lawson Cypress - fell to ground level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Georgina Harford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15/04481/F</w:t>
        </w:r>
      </w:hyperlink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September 2015</w:t>
      </w:r>
    </w:p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September 2015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363C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30001444"/>
            <w:r>
              <w:rPr>
                <w:b w:val="0"/>
                <w:bCs w:val="0"/>
                <w:sz w:val="22"/>
                <w:szCs w:val="22"/>
              </w:rPr>
              <w:t>2 Thorndale Court Thorndale Mews Bristol BS8 2JA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extensions to create an additional residential dwelling with associated car parking and cycle and refuse storage.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 Bendle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Susannah Pettit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0117 35 74946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15/04528/VC</w:t>
        </w:r>
      </w:hyperlink>
    </w:p>
    <w:p w:rsidR="005363CC" w:rsidRDefault="005363CC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September 2015</w:t>
      </w:r>
    </w:p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 September 2015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5363CC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363CC" w:rsidRDefault="005363CC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30001445"/>
            <w:r>
              <w:rPr>
                <w:b w:val="0"/>
                <w:bCs w:val="0"/>
                <w:sz w:val="22"/>
                <w:szCs w:val="22"/>
              </w:rPr>
              <w:t>Queens Mansions 6-7 Arlington Villas Bristol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5363CC" w:rsidRDefault="005363CC">
      <w:pPr>
        <w:rPr>
          <w:rFonts w:ascii="Arial" w:hAnsi="Arial" w:cs="Arial"/>
          <w:b/>
          <w:bCs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Lawson Cypress - fell to ground level.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Oliver Yuille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p w:rsidR="005363CC" w:rsidRDefault="005363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5363CC" w:rsidRDefault="005363CC">
      <w:pPr>
        <w:rPr>
          <w:rFonts w:ascii="Arial" w:hAnsi="Arial" w:cs="Arial"/>
          <w:sz w:val="22"/>
          <w:szCs w:val="22"/>
        </w:rPr>
      </w:pPr>
    </w:p>
    <w:sectPr w:rsidR="005363CC" w:rsidSect="005363CC">
      <w:footerReference w:type="default" r:id="rId17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CC" w:rsidRDefault="005363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63CC" w:rsidRDefault="005363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CC" w:rsidRDefault="005363C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4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CC" w:rsidRDefault="005363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63CC" w:rsidRDefault="005363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3CC"/>
    <w:rsid w:val="0053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U5MV5DN0MC00" TargetMode="External"/><Relationship Id="rId13" Type="http://schemas.openxmlformats.org/officeDocument/2006/relationships/hyperlink" Target="http://planningonline.bristol.gov.uk/online-applications/applicationDetails.do?activeTab=summary&amp;keyVal=NU1OT4DN0MC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anningonline.bristol.gov.uk/online-applications/applicationDetails.do?activeTab=summary&amp;keyVal=NTL6CNDN0DG00" TargetMode="External"/><Relationship Id="rId12" Type="http://schemas.openxmlformats.org/officeDocument/2006/relationships/hyperlink" Target="http://planningonline.bristol.gov.uk/online-applications/applicationDetails.do?activeTab=summary&amp;keyVal=NU1OMYDN0MC0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U57OKDNMX1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T2Y1LDNMEW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U1TEADNMUS00" TargetMode="External"/><Relationship Id="rId10" Type="http://schemas.openxmlformats.org/officeDocument/2006/relationships/hyperlink" Target="http://planningonline.bristol.gov.uk/online-applications/applicationDetails.do?activeTab=summary&amp;keyVal=NUASZCDN069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U3WFRDNMW900" TargetMode="External"/><Relationship Id="rId14" Type="http://schemas.openxmlformats.org/officeDocument/2006/relationships/hyperlink" Target="http://planningonline.bristol.gov.uk/online-applications/applicationDetails.do?activeTab=summary&amp;keyVal=NTZNL4DNMTI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2015-09-17T10:35:00Z</cp:lastPrinted>
  <dcterms:created xsi:type="dcterms:W3CDTF">2015-09-17T10:33:00Z</dcterms:created>
  <dcterms:modified xsi:type="dcterms:W3CDTF">2015-09-17T10:37:00Z</dcterms:modified>
</cp:coreProperties>
</file>